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2D" w:rsidRDefault="002D062D" w:rsidP="002D062D">
      <w:pPr>
        <w:jc w:val="center"/>
        <w:rPr>
          <w:rFonts w:ascii="Book Antiqua" w:hAnsi="Book Antiqua"/>
          <w:b/>
          <w:bCs/>
          <w:sz w:val="28"/>
          <w:szCs w:val="28"/>
        </w:rPr>
      </w:pPr>
      <w:r>
        <w:rPr>
          <w:rFonts w:ascii="Book Antiqua" w:hAnsi="Book Antiqua"/>
          <w:b/>
          <w:bCs/>
          <w:sz w:val="28"/>
          <w:szCs w:val="28"/>
        </w:rPr>
        <w:t>THE UNITED REPUBLIC OF TANZANIA</w:t>
      </w:r>
    </w:p>
    <w:p w:rsidR="002D062D" w:rsidRDefault="002D062D" w:rsidP="002D062D">
      <w:pPr>
        <w:jc w:val="center"/>
        <w:rPr>
          <w:rFonts w:ascii="Book Antiqua" w:hAnsi="Book Antiqua"/>
          <w:b/>
          <w:bCs/>
          <w:sz w:val="28"/>
          <w:szCs w:val="28"/>
        </w:rPr>
      </w:pPr>
      <w:r>
        <w:rPr>
          <w:rFonts w:ascii="Trebuchet MS" w:hAnsi="Trebuchet MS"/>
          <w:noProof/>
          <w:lang w:val="en-US"/>
        </w:rPr>
        <w:drawing>
          <wp:inline distT="0" distB="0" distL="0" distR="0">
            <wp:extent cx="1107440" cy="101981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07440" cy="1019810"/>
                    </a:xfrm>
                    <a:prstGeom prst="rect">
                      <a:avLst/>
                    </a:prstGeom>
                    <a:solidFill>
                      <a:srgbClr val="FFFFFF"/>
                    </a:solidFill>
                    <a:ln w="9525">
                      <a:noFill/>
                      <a:miter lim="800000"/>
                      <a:headEnd/>
                      <a:tailEnd/>
                    </a:ln>
                  </pic:spPr>
                </pic:pic>
              </a:graphicData>
            </a:graphic>
          </wp:inline>
        </w:drawing>
      </w:r>
    </w:p>
    <w:p w:rsidR="002D062D" w:rsidRDefault="002D062D" w:rsidP="002D062D">
      <w:pPr>
        <w:jc w:val="center"/>
        <w:rPr>
          <w:rFonts w:ascii="Book Antiqua" w:hAnsi="Book Antiqua"/>
          <w:b/>
          <w:bCs/>
          <w:sz w:val="28"/>
          <w:szCs w:val="28"/>
        </w:rPr>
      </w:pPr>
      <w:r>
        <w:rPr>
          <w:rFonts w:ascii="Book Antiqua" w:hAnsi="Book Antiqua"/>
          <w:b/>
          <w:bCs/>
          <w:sz w:val="28"/>
          <w:szCs w:val="28"/>
        </w:rPr>
        <w:t>MINISTRY OF HEALTH, COMMUNITY DEVELOPMENT, GENDER, ELDERLY AND CHILDREN</w:t>
      </w:r>
      <w:r>
        <w:rPr>
          <w:rFonts w:ascii="Book Antiqua" w:hAnsi="Book Antiqua"/>
          <w:b/>
          <w:sz w:val="28"/>
          <w:szCs w:val="28"/>
        </w:rPr>
        <w:br w:type="textWrapping" w:clear="all"/>
      </w:r>
    </w:p>
    <w:p w:rsidR="002D062D" w:rsidRDefault="002D062D" w:rsidP="002D062D">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p>
    <w:p w:rsidR="002D062D" w:rsidRDefault="002D062D" w:rsidP="002D062D">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r>
        <w:rPr>
          <w:rFonts w:ascii="Book Antiqua" w:hAnsi="Book Antiqua"/>
          <w:b/>
          <w:i/>
          <w:sz w:val="28"/>
          <w:szCs w:val="28"/>
        </w:rPr>
        <w:t>INAUGURAL SPEECH MADE BY THE CHIEF MEDICAL OFFICER - PROF ABEL MAKUBI AT THE KICK-OFF MEETING SLATED TO LAUNCH THE EDCTP FUNDED PROJECT - ASCEND</w:t>
      </w:r>
    </w:p>
    <w:p w:rsidR="002D062D" w:rsidRDefault="002D062D" w:rsidP="002D062D">
      <w:pPr>
        <w:pBdr>
          <w:top w:val="single" w:sz="6" w:space="1" w:color="auto" w:shadow="1"/>
          <w:left w:val="single" w:sz="6" w:space="1" w:color="auto" w:shadow="1"/>
          <w:bottom w:val="single" w:sz="6" w:space="1" w:color="auto" w:shadow="1"/>
          <w:right w:val="single" w:sz="6" w:space="1" w:color="auto" w:shadow="1"/>
        </w:pBdr>
        <w:shd w:val="pct10" w:color="auto" w:fill="auto"/>
        <w:jc w:val="center"/>
        <w:rPr>
          <w:rFonts w:ascii="Book Antiqua" w:hAnsi="Book Antiqua"/>
          <w:b/>
          <w:i/>
          <w:sz w:val="28"/>
          <w:szCs w:val="28"/>
        </w:rPr>
      </w:pPr>
    </w:p>
    <w:p w:rsidR="002D062D" w:rsidRDefault="002D062D" w:rsidP="002D062D">
      <w:pPr>
        <w:framePr w:hSpace="180" w:wrap="around" w:vAnchor="text" w:hAnchor="margin" w:y="1"/>
        <w:rPr>
          <w:rFonts w:ascii="Book Antiqua" w:hAnsi="Book Antiqua"/>
          <w:b/>
          <w:sz w:val="28"/>
          <w:szCs w:val="28"/>
        </w:rPr>
      </w:pPr>
    </w:p>
    <w:p w:rsidR="002D062D" w:rsidRDefault="002D062D" w:rsidP="002D062D">
      <w:pPr>
        <w:rPr>
          <w:rFonts w:ascii="Book Antiqua" w:hAnsi="Book Antiqua"/>
          <w:sz w:val="28"/>
          <w:szCs w:val="28"/>
        </w:rPr>
      </w:pPr>
    </w:p>
    <w:p w:rsidR="002D062D" w:rsidRPr="00952D6E" w:rsidRDefault="00952D6E" w:rsidP="002D062D">
      <w:pPr>
        <w:ind w:right="-187"/>
        <w:jc w:val="center"/>
        <w:rPr>
          <w:rFonts w:ascii="Book Antiqua" w:hAnsi="Book Antiqua"/>
          <w:b/>
          <w:sz w:val="28"/>
          <w:szCs w:val="28"/>
        </w:rPr>
      </w:pPr>
      <w:r w:rsidRPr="00952D6E">
        <w:rPr>
          <w:rFonts w:ascii="Book Antiqua" w:hAnsi="Book Antiqua" w:cs="Arial"/>
          <w:b/>
          <w:bCs/>
          <w:sz w:val="28"/>
          <w:szCs w:val="28"/>
        </w:rPr>
        <w:t>APC HOTEL</w:t>
      </w:r>
      <w:r>
        <w:rPr>
          <w:rFonts w:ascii="Book Antiqua" w:hAnsi="Book Antiqua"/>
          <w:b/>
          <w:sz w:val="28"/>
          <w:szCs w:val="28"/>
        </w:rPr>
        <w:t xml:space="preserve">, </w:t>
      </w:r>
      <w:r w:rsidR="002D062D" w:rsidRPr="00952D6E">
        <w:rPr>
          <w:rFonts w:ascii="Book Antiqua" w:hAnsi="Book Antiqua"/>
          <w:b/>
          <w:sz w:val="28"/>
          <w:szCs w:val="28"/>
        </w:rPr>
        <w:t>DAR ES SALAAM, TANZANIA,</w:t>
      </w:r>
    </w:p>
    <w:p w:rsidR="002D062D" w:rsidRPr="00952D6E" w:rsidRDefault="002D062D" w:rsidP="002D062D">
      <w:pPr>
        <w:ind w:right="-187"/>
        <w:jc w:val="both"/>
        <w:rPr>
          <w:rFonts w:ascii="Book Antiqua" w:hAnsi="Book Antiqua"/>
          <w:b/>
          <w:sz w:val="28"/>
          <w:szCs w:val="28"/>
        </w:rPr>
      </w:pPr>
    </w:p>
    <w:p w:rsidR="002D062D" w:rsidRDefault="002D062D" w:rsidP="002D062D">
      <w:pPr>
        <w:ind w:right="-187"/>
        <w:jc w:val="center"/>
        <w:rPr>
          <w:rFonts w:ascii="Book Antiqua" w:hAnsi="Book Antiqua"/>
          <w:b/>
          <w:sz w:val="28"/>
          <w:szCs w:val="28"/>
        </w:rPr>
      </w:pPr>
      <w:r>
        <w:rPr>
          <w:rFonts w:ascii="Book Antiqua" w:hAnsi="Book Antiqua"/>
          <w:b/>
          <w:sz w:val="28"/>
          <w:szCs w:val="28"/>
        </w:rPr>
        <w:t>26</w:t>
      </w:r>
      <w:r>
        <w:rPr>
          <w:rFonts w:ascii="Book Antiqua" w:hAnsi="Book Antiqua"/>
          <w:b/>
          <w:sz w:val="28"/>
          <w:szCs w:val="28"/>
          <w:vertAlign w:val="superscript"/>
        </w:rPr>
        <w:t>th</w:t>
      </w:r>
      <w:r>
        <w:rPr>
          <w:rFonts w:ascii="Book Antiqua" w:hAnsi="Book Antiqua"/>
          <w:b/>
          <w:sz w:val="28"/>
          <w:szCs w:val="28"/>
        </w:rPr>
        <w:t xml:space="preserve"> NOVEMBER</w:t>
      </w:r>
      <w:r w:rsidR="0040569E">
        <w:rPr>
          <w:rFonts w:ascii="Book Antiqua" w:hAnsi="Book Antiqua"/>
          <w:b/>
          <w:sz w:val="28"/>
          <w:szCs w:val="28"/>
        </w:rPr>
        <w:t>, 2020</w:t>
      </w:r>
    </w:p>
    <w:p w:rsidR="002D062D" w:rsidRDefault="002D062D" w:rsidP="002D062D">
      <w:pPr>
        <w:ind w:right="-187"/>
        <w:jc w:val="both"/>
        <w:rPr>
          <w:rFonts w:ascii="Book Antiqua" w:hAnsi="Book Antiqua"/>
          <w:b/>
          <w:sz w:val="28"/>
          <w:szCs w:val="28"/>
        </w:rPr>
      </w:pPr>
    </w:p>
    <w:p w:rsidR="00057806" w:rsidRDefault="00952D6E" w:rsidP="00057806">
      <w:pPr>
        <w:numPr>
          <w:ilvl w:val="0"/>
          <w:numId w:val="1"/>
        </w:numPr>
        <w:jc w:val="both"/>
        <w:rPr>
          <w:rFonts w:ascii="Book Antiqua" w:hAnsi="Book Antiqua"/>
          <w:b/>
          <w:sz w:val="28"/>
          <w:szCs w:val="28"/>
        </w:rPr>
      </w:pPr>
      <w:r>
        <w:rPr>
          <w:rFonts w:ascii="Book Antiqua" w:hAnsi="Book Antiqua"/>
          <w:b/>
          <w:sz w:val="28"/>
          <w:szCs w:val="28"/>
        </w:rPr>
        <w:t xml:space="preserve">Mr. Adam Mitangu Fimbo - </w:t>
      </w:r>
      <w:r w:rsidR="00057806">
        <w:rPr>
          <w:rFonts w:ascii="Book Antiqua" w:hAnsi="Book Antiqua"/>
          <w:b/>
          <w:sz w:val="28"/>
          <w:szCs w:val="28"/>
        </w:rPr>
        <w:t>Director General</w:t>
      </w:r>
      <w:r w:rsidR="00057806" w:rsidRPr="002D062D">
        <w:rPr>
          <w:rFonts w:ascii="Book Antiqua" w:hAnsi="Book Antiqua"/>
          <w:b/>
          <w:sz w:val="28"/>
          <w:szCs w:val="28"/>
        </w:rPr>
        <w:t xml:space="preserve"> </w:t>
      </w:r>
      <w:r w:rsidR="00057806">
        <w:rPr>
          <w:rFonts w:ascii="Book Antiqua" w:hAnsi="Book Antiqua"/>
          <w:b/>
          <w:sz w:val="28"/>
          <w:szCs w:val="28"/>
        </w:rPr>
        <w:t>– TMDA</w:t>
      </w:r>
    </w:p>
    <w:p w:rsidR="002D062D" w:rsidRDefault="002D062D" w:rsidP="002D062D">
      <w:pPr>
        <w:numPr>
          <w:ilvl w:val="0"/>
          <w:numId w:val="1"/>
        </w:numPr>
        <w:jc w:val="both"/>
        <w:rPr>
          <w:rFonts w:ascii="Book Antiqua" w:hAnsi="Book Antiqua"/>
          <w:b/>
          <w:sz w:val="28"/>
          <w:szCs w:val="28"/>
        </w:rPr>
      </w:pPr>
      <w:r>
        <w:rPr>
          <w:rFonts w:ascii="Book Antiqua" w:hAnsi="Book Antiqua"/>
          <w:b/>
          <w:sz w:val="28"/>
          <w:szCs w:val="28"/>
        </w:rPr>
        <w:t>Representative</w:t>
      </w:r>
      <w:r w:rsidR="00952D6E">
        <w:rPr>
          <w:rFonts w:ascii="Book Antiqua" w:hAnsi="Book Antiqua"/>
          <w:b/>
          <w:sz w:val="28"/>
          <w:szCs w:val="28"/>
        </w:rPr>
        <w:t>s from Project Consortium</w:t>
      </w:r>
      <w:r>
        <w:rPr>
          <w:rFonts w:ascii="Book Antiqua" w:hAnsi="Book Antiqua"/>
          <w:b/>
          <w:sz w:val="28"/>
          <w:szCs w:val="28"/>
        </w:rPr>
        <w:t xml:space="preserve"> Partners</w:t>
      </w:r>
    </w:p>
    <w:p w:rsidR="002D062D" w:rsidRDefault="002D062D" w:rsidP="002D062D">
      <w:pPr>
        <w:numPr>
          <w:ilvl w:val="0"/>
          <w:numId w:val="1"/>
        </w:numPr>
        <w:jc w:val="both"/>
        <w:rPr>
          <w:rFonts w:ascii="Book Antiqua" w:hAnsi="Book Antiqua"/>
          <w:b/>
          <w:sz w:val="28"/>
          <w:szCs w:val="28"/>
        </w:rPr>
      </w:pPr>
      <w:r>
        <w:rPr>
          <w:rFonts w:ascii="Book Antiqua" w:hAnsi="Book Antiqua"/>
          <w:b/>
          <w:sz w:val="28"/>
          <w:szCs w:val="28"/>
        </w:rPr>
        <w:t>Representatives from St. Andrews University – UK</w:t>
      </w:r>
    </w:p>
    <w:p w:rsidR="00101E95" w:rsidRDefault="00101E95" w:rsidP="002D062D">
      <w:pPr>
        <w:numPr>
          <w:ilvl w:val="0"/>
          <w:numId w:val="1"/>
        </w:numPr>
        <w:jc w:val="both"/>
        <w:rPr>
          <w:rFonts w:ascii="Book Antiqua" w:hAnsi="Book Antiqua"/>
          <w:b/>
          <w:sz w:val="28"/>
          <w:szCs w:val="28"/>
        </w:rPr>
      </w:pPr>
      <w:r>
        <w:rPr>
          <w:rFonts w:ascii="Book Antiqua" w:hAnsi="Book Antiqua"/>
          <w:b/>
          <w:sz w:val="28"/>
          <w:szCs w:val="28"/>
        </w:rPr>
        <w:t>TMDA Directors</w:t>
      </w:r>
    </w:p>
    <w:p w:rsidR="00101E95" w:rsidRDefault="00101E95" w:rsidP="002D062D">
      <w:pPr>
        <w:numPr>
          <w:ilvl w:val="0"/>
          <w:numId w:val="1"/>
        </w:numPr>
        <w:jc w:val="both"/>
        <w:rPr>
          <w:rFonts w:ascii="Book Antiqua" w:hAnsi="Book Antiqua"/>
          <w:b/>
          <w:sz w:val="28"/>
          <w:szCs w:val="28"/>
        </w:rPr>
      </w:pPr>
      <w:r>
        <w:rPr>
          <w:rFonts w:ascii="Book Antiqua" w:hAnsi="Book Antiqua"/>
          <w:b/>
          <w:sz w:val="28"/>
          <w:szCs w:val="28"/>
        </w:rPr>
        <w:t xml:space="preserve">Media Representatives </w:t>
      </w:r>
    </w:p>
    <w:p w:rsidR="002D062D" w:rsidRDefault="002D062D" w:rsidP="002D062D">
      <w:pPr>
        <w:numPr>
          <w:ilvl w:val="0"/>
          <w:numId w:val="1"/>
        </w:numPr>
        <w:jc w:val="both"/>
        <w:rPr>
          <w:rFonts w:ascii="Book Antiqua" w:hAnsi="Book Antiqua"/>
          <w:b/>
          <w:sz w:val="28"/>
          <w:szCs w:val="28"/>
        </w:rPr>
      </w:pPr>
      <w:r>
        <w:rPr>
          <w:rFonts w:ascii="Book Antiqua" w:hAnsi="Book Antiqua"/>
          <w:b/>
          <w:sz w:val="28"/>
          <w:szCs w:val="28"/>
        </w:rPr>
        <w:t xml:space="preserve">Distinguished Guests </w:t>
      </w:r>
    </w:p>
    <w:p w:rsidR="002D062D" w:rsidRDefault="002D062D" w:rsidP="002D062D">
      <w:pPr>
        <w:numPr>
          <w:ilvl w:val="0"/>
          <w:numId w:val="1"/>
        </w:numPr>
        <w:jc w:val="both"/>
        <w:rPr>
          <w:rFonts w:ascii="Book Antiqua" w:hAnsi="Book Antiqua"/>
          <w:b/>
          <w:sz w:val="28"/>
          <w:szCs w:val="28"/>
        </w:rPr>
      </w:pPr>
      <w:r>
        <w:rPr>
          <w:rFonts w:ascii="Book Antiqua" w:hAnsi="Book Antiqua"/>
          <w:b/>
          <w:sz w:val="28"/>
          <w:szCs w:val="28"/>
        </w:rPr>
        <w:t>Ladies and Gentlemen</w:t>
      </w:r>
    </w:p>
    <w:p w:rsidR="002D062D" w:rsidRDefault="002D062D" w:rsidP="002D062D">
      <w:pPr>
        <w:pStyle w:val="Default"/>
        <w:spacing w:after="120"/>
        <w:jc w:val="both"/>
        <w:rPr>
          <w:rFonts w:ascii="Book Antiqua" w:hAnsi="Book Antiqua"/>
          <w:sz w:val="28"/>
          <w:szCs w:val="28"/>
        </w:rPr>
      </w:pPr>
    </w:p>
    <w:p w:rsidR="002D062D" w:rsidRDefault="002D062D" w:rsidP="002D062D">
      <w:pPr>
        <w:pStyle w:val="Default"/>
        <w:spacing w:line="360" w:lineRule="auto"/>
        <w:jc w:val="both"/>
        <w:rPr>
          <w:rFonts w:ascii="Book Antiqua" w:hAnsi="Book Antiqua"/>
          <w:sz w:val="28"/>
          <w:szCs w:val="28"/>
        </w:rPr>
      </w:pPr>
      <w:r>
        <w:rPr>
          <w:rFonts w:ascii="Book Antiqua" w:hAnsi="Book Antiqua"/>
          <w:sz w:val="28"/>
          <w:szCs w:val="28"/>
        </w:rPr>
        <w:t xml:space="preserve">On behalf of the Ministry of Health, Community Development, Gender, Elderly and Children, I feel incredibly honoured to be availed this opportunity to officiate this kick - off meeting of the ASCEND project. </w:t>
      </w:r>
    </w:p>
    <w:p w:rsidR="002D062D" w:rsidRDefault="002D062D" w:rsidP="002D062D">
      <w:pPr>
        <w:pStyle w:val="Default"/>
        <w:spacing w:line="360" w:lineRule="auto"/>
        <w:jc w:val="both"/>
        <w:rPr>
          <w:rFonts w:ascii="Book Antiqua" w:hAnsi="Book Antiqua"/>
          <w:sz w:val="28"/>
          <w:szCs w:val="28"/>
        </w:rPr>
      </w:pPr>
    </w:p>
    <w:p w:rsidR="002D062D" w:rsidRDefault="002D062D" w:rsidP="002D062D">
      <w:pPr>
        <w:pStyle w:val="Default"/>
        <w:spacing w:line="360" w:lineRule="auto"/>
        <w:jc w:val="both"/>
        <w:rPr>
          <w:rFonts w:ascii="Book Antiqua" w:hAnsi="Book Antiqua"/>
          <w:sz w:val="28"/>
          <w:szCs w:val="28"/>
        </w:rPr>
      </w:pPr>
      <w:r>
        <w:rPr>
          <w:rFonts w:ascii="Book Antiqua" w:hAnsi="Book Antiqua"/>
          <w:sz w:val="28"/>
          <w:szCs w:val="28"/>
        </w:rPr>
        <w:t>I would like to begin by welcoming you all for those who have managed to be here including</w:t>
      </w:r>
      <w:r w:rsidR="00057806">
        <w:rPr>
          <w:rFonts w:ascii="Book Antiqua" w:hAnsi="Book Antiqua"/>
          <w:sz w:val="28"/>
          <w:szCs w:val="28"/>
        </w:rPr>
        <w:t xml:space="preserve"> those who have joined us </w:t>
      </w:r>
      <w:r w:rsidR="00952D6E">
        <w:rPr>
          <w:rFonts w:ascii="Book Antiqua" w:hAnsi="Book Antiqua"/>
          <w:sz w:val="28"/>
          <w:szCs w:val="28"/>
        </w:rPr>
        <w:t>online</w:t>
      </w:r>
      <w:r>
        <w:rPr>
          <w:rFonts w:ascii="Book Antiqua" w:hAnsi="Book Antiqua"/>
          <w:sz w:val="28"/>
          <w:szCs w:val="28"/>
        </w:rPr>
        <w:t xml:space="preserve">. </w:t>
      </w:r>
      <w:r w:rsidR="00057806">
        <w:rPr>
          <w:rFonts w:ascii="Book Antiqua" w:hAnsi="Book Antiqua"/>
          <w:sz w:val="28"/>
          <w:szCs w:val="28"/>
        </w:rPr>
        <w:t>W</w:t>
      </w:r>
      <w:r>
        <w:rPr>
          <w:rFonts w:ascii="Book Antiqua" w:hAnsi="Book Antiqua"/>
          <w:sz w:val="28"/>
          <w:szCs w:val="28"/>
        </w:rPr>
        <w:t xml:space="preserve">e </w:t>
      </w:r>
      <w:r>
        <w:rPr>
          <w:rFonts w:ascii="Book Antiqua" w:hAnsi="Book Antiqua"/>
          <w:b/>
          <w:sz w:val="28"/>
          <w:szCs w:val="28"/>
        </w:rPr>
        <w:t>say karibuni sana</w:t>
      </w:r>
      <w:r>
        <w:rPr>
          <w:rFonts w:ascii="Book Antiqua" w:hAnsi="Book Antiqua"/>
          <w:sz w:val="28"/>
          <w:szCs w:val="28"/>
        </w:rPr>
        <w:t xml:space="preserve"> in our local language (meaning you are warmly welcome). </w:t>
      </w:r>
    </w:p>
    <w:p w:rsidR="002D062D" w:rsidRDefault="002D062D" w:rsidP="002D062D">
      <w:pPr>
        <w:pStyle w:val="Default"/>
        <w:spacing w:line="360" w:lineRule="auto"/>
        <w:jc w:val="both"/>
        <w:rPr>
          <w:rFonts w:ascii="Book Antiqua" w:hAnsi="Book Antiqua"/>
          <w:sz w:val="28"/>
          <w:szCs w:val="28"/>
        </w:rPr>
      </w:pPr>
    </w:p>
    <w:p w:rsidR="00057806" w:rsidRDefault="002D062D" w:rsidP="002D062D">
      <w:pPr>
        <w:pStyle w:val="Default"/>
        <w:spacing w:line="360" w:lineRule="auto"/>
        <w:jc w:val="both"/>
        <w:rPr>
          <w:rFonts w:ascii="Book Antiqua" w:hAnsi="Book Antiqua"/>
          <w:sz w:val="28"/>
          <w:szCs w:val="28"/>
        </w:rPr>
      </w:pPr>
      <w:r>
        <w:rPr>
          <w:rFonts w:ascii="Book Antiqua" w:hAnsi="Book Antiqua"/>
          <w:sz w:val="28"/>
          <w:szCs w:val="28"/>
        </w:rPr>
        <w:lastRenderedPageBreak/>
        <w:t>Let me also use the occasion to thank all those who took part in the build-up to this meeting</w:t>
      </w:r>
      <w:r w:rsidR="00057806">
        <w:rPr>
          <w:rFonts w:ascii="Book Antiqua" w:hAnsi="Book Antiqua"/>
          <w:sz w:val="28"/>
          <w:szCs w:val="28"/>
        </w:rPr>
        <w:t>, despite the COVID situation the world is fighting right now</w:t>
      </w:r>
      <w:r>
        <w:rPr>
          <w:rFonts w:ascii="Book Antiqua" w:hAnsi="Book Antiqua"/>
          <w:sz w:val="28"/>
          <w:szCs w:val="28"/>
        </w:rPr>
        <w:t xml:space="preserve">. </w:t>
      </w:r>
    </w:p>
    <w:p w:rsidR="00057806" w:rsidRDefault="00057806" w:rsidP="002D062D">
      <w:pPr>
        <w:pStyle w:val="Default"/>
        <w:spacing w:line="360" w:lineRule="auto"/>
        <w:jc w:val="both"/>
        <w:rPr>
          <w:rFonts w:ascii="Book Antiqua" w:hAnsi="Book Antiqua"/>
          <w:sz w:val="28"/>
          <w:szCs w:val="28"/>
        </w:rPr>
      </w:pPr>
    </w:p>
    <w:p w:rsidR="002D062D" w:rsidRDefault="002D062D" w:rsidP="002D062D">
      <w:pPr>
        <w:pStyle w:val="Default"/>
        <w:spacing w:line="360" w:lineRule="auto"/>
        <w:jc w:val="both"/>
        <w:rPr>
          <w:rFonts w:ascii="Book Antiqua" w:hAnsi="Book Antiqua"/>
          <w:sz w:val="28"/>
          <w:szCs w:val="28"/>
        </w:rPr>
      </w:pPr>
      <w:r>
        <w:rPr>
          <w:rFonts w:ascii="Book Antiqua" w:hAnsi="Book Antiqua"/>
          <w:sz w:val="28"/>
          <w:szCs w:val="28"/>
        </w:rPr>
        <w:t>I kno</w:t>
      </w:r>
      <w:r w:rsidR="00952D6E">
        <w:rPr>
          <w:rFonts w:ascii="Book Antiqua" w:hAnsi="Book Antiqua"/>
          <w:sz w:val="28"/>
          <w:szCs w:val="28"/>
        </w:rPr>
        <w:t>w it is hectic, time-consuming</w:t>
      </w:r>
      <w:r>
        <w:rPr>
          <w:rFonts w:ascii="Book Antiqua" w:hAnsi="Book Antiqua"/>
          <w:sz w:val="28"/>
          <w:szCs w:val="28"/>
        </w:rPr>
        <w:t xml:space="preserve"> and nerve-ranking experience to organize such gatherings and ensure that participants from all parts of the </w:t>
      </w:r>
      <w:r w:rsidR="00057806">
        <w:rPr>
          <w:rFonts w:ascii="Book Antiqua" w:hAnsi="Book Antiqua"/>
          <w:sz w:val="28"/>
          <w:szCs w:val="28"/>
        </w:rPr>
        <w:t xml:space="preserve">country </w:t>
      </w:r>
      <w:r>
        <w:rPr>
          <w:rFonts w:ascii="Book Antiqua" w:hAnsi="Book Antiqua"/>
          <w:sz w:val="28"/>
          <w:szCs w:val="28"/>
        </w:rPr>
        <w:t>arrive safely and assemble for the meeting. You are ind</w:t>
      </w:r>
      <w:r w:rsidR="00952D6E">
        <w:rPr>
          <w:rFonts w:ascii="Book Antiqua" w:hAnsi="Book Antiqua"/>
          <w:sz w:val="28"/>
          <w:szCs w:val="28"/>
        </w:rPr>
        <w:t>eed acknowledged and indebted</w:t>
      </w:r>
      <w:r>
        <w:rPr>
          <w:rFonts w:ascii="Book Antiqua" w:hAnsi="Book Antiqua"/>
          <w:sz w:val="28"/>
          <w:szCs w:val="28"/>
        </w:rPr>
        <w:t xml:space="preserve"> for your efforts and well planned coordination. </w:t>
      </w:r>
    </w:p>
    <w:p w:rsidR="002D062D" w:rsidRDefault="002D062D" w:rsidP="002D062D">
      <w:pPr>
        <w:pStyle w:val="Default"/>
        <w:spacing w:line="360" w:lineRule="auto"/>
        <w:jc w:val="both"/>
        <w:rPr>
          <w:rFonts w:ascii="Book Antiqua" w:hAnsi="Book Antiqua"/>
          <w:sz w:val="28"/>
          <w:szCs w:val="28"/>
        </w:rPr>
      </w:pPr>
    </w:p>
    <w:p w:rsidR="002D062D" w:rsidRDefault="002D062D" w:rsidP="002D062D">
      <w:pPr>
        <w:spacing w:line="360" w:lineRule="auto"/>
        <w:jc w:val="both"/>
        <w:rPr>
          <w:rFonts w:ascii="Book Antiqua" w:hAnsi="Book Antiqua"/>
          <w:b/>
          <w:sz w:val="28"/>
          <w:szCs w:val="28"/>
        </w:rPr>
      </w:pPr>
      <w:r>
        <w:rPr>
          <w:rFonts w:ascii="Book Antiqua" w:hAnsi="Book Antiqua"/>
          <w:b/>
          <w:sz w:val="28"/>
          <w:szCs w:val="28"/>
        </w:rPr>
        <w:t>Ladies and Gentlemen</w:t>
      </w:r>
    </w:p>
    <w:p w:rsidR="002D062D" w:rsidRDefault="002D062D" w:rsidP="002D062D">
      <w:pPr>
        <w:spacing w:line="360" w:lineRule="auto"/>
        <w:jc w:val="both"/>
        <w:rPr>
          <w:rFonts w:ascii="Book Antiqua" w:hAnsi="Book Antiqua"/>
          <w:b/>
          <w:sz w:val="28"/>
          <w:szCs w:val="28"/>
        </w:rPr>
      </w:pPr>
    </w:p>
    <w:p w:rsidR="006525D8" w:rsidRDefault="002D062D" w:rsidP="002D062D">
      <w:pPr>
        <w:pStyle w:val="Default"/>
        <w:spacing w:line="360" w:lineRule="auto"/>
        <w:jc w:val="both"/>
        <w:rPr>
          <w:rFonts w:ascii="Book Antiqua" w:hAnsi="Book Antiqua"/>
          <w:sz w:val="28"/>
          <w:szCs w:val="28"/>
        </w:rPr>
      </w:pPr>
      <w:r>
        <w:rPr>
          <w:rFonts w:ascii="Book Antiqua" w:hAnsi="Book Antiqua"/>
          <w:sz w:val="28"/>
          <w:szCs w:val="28"/>
        </w:rPr>
        <w:t xml:space="preserve">The National Health Policy </w:t>
      </w:r>
      <w:r w:rsidR="00952D6E">
        <w:rPr>
          <w:rFonts w:ascii="Book Antiqua" w:hAnsi="Book Antiqua"/>
          <w:sz w:val="28"/>
          <w:szCs w:val="28"/>
        </w:rPr>
        <w:t>which the Ministry has formulated and monitors its implementation</w:t>
      </w:r>
      <w:r w:rsidR="00101E95">
        <w:rPr>
          <w:rFonts w:ascii="Book Antiqua" w:hAnsi="Book Antiqua"/>
          <w:sz w:val="28"/>
          <w:szCs w:val="28"/>
        </w:rPr>
        <w:t>,</w:t>
      </w:r>
      <w:r w:rsidR="00952D6E">
        <w:rPr>
          <w:rFonts w:ascii="Book Antiqua" w:hAnsi="Book Antiqua"/>
          <w:sz w:val="28"/>
          <w:szCs w:val="28"/>
        </w:rPr>
        <w:t xml:space="preserve"> </w:t>
      </w:r>
      <w:r>
        <w:rPr>
          <w:rFonts w:ascii="Book Antiqua" w:hAnsi="Book Antiqua"/>
          <w:sz w:val="28"/>
          <w:szCs w:val="28"/>
        </w:rPr>
        <w:t xml:space="preserve">provides for </w:t>
      </w:r>
      <w:r w:rsidR="00057806">
        <w:rPr>
          <w:rFonts w:ascii="Book Antiqua" w:hAnsi="Book Antiqua"/>
          <w:sz w:val="28"/>
          <w:szCs w:val="28"/>
        </w:rPr>
        <w:t>setting up</w:t>
      </w:r>
      <w:r>
        <w:rPr>
          <w:rFonts w:ascii="Book Antiqua" w:hAnsi="Book Antiqua"/>
          <w:sz w:val="28"/>
          <w:szCs w:val="28"/>
        </w:rPr>
        <w:t xml:space="preserve"> of systems for </w:t>
      </w:r>
      <w:r w:rsidR="00952D6E">
        <w:rPr>
          <w:rFonts w:ascii="Book Antiqua" w:hAnsi="Book Antiqua"/>
          <w:sz w:val="28"/>
          <w:szCs w:val="28"/>
        </w:rPr>
        <w:t xml:space="preserve">conducting research in the country, </w:t>
      </w:r>
      <w:r>
        <w:rPr>
          <w:rFonts w:ascii="Book Antiqua" w:hAnsi="Book Antiqua"/>
          <w:sz w:val="28"/>
          <w:szCs w:val="28"/>
        </w:rPr>
        <w:t xml:space="preserve">effective </w:t>
      </w:r>
      <w:r w:rsidR="00952D6E">
        <w:rPr>
          <w:rFonts w:ascii="Book Antiqua" w:hAnsi="Book Antiqua"/>
          <w:sz w:val="28"/>
          <w:szCs w:val="28"/>
        </w:rPr>
        <w:t>regulatory</w:t>
      </w:r>
      <w:r w:rsidR="0040569E">
        <w:rPr>
          <w:rFonts w:ascii="Book Antiqua" w:hAnsi="Book Antiqua"/>
          <w:sz w:val="28"/>
          <w:szCs w:val="28"/>
        </w:rPr>
        <w:t xml:space="preserve"> contr</w:t>
      </w:r>
      <w:r w:rsidR="00952D6E">
        <w:rPr>
          <w:rFonts w:ascii="Book Antiqua" w:hAnsi="Book Antiqua"/>
          <w:sz w:val="28"/>
          <w:szCs w:val="28"/>
        </w:rPr>
        <w:t>ol and ethical revie</w:t>
      </w:r>
      <w:r w:rsidR="006525D8">
        <w:rPr>
          <w:rFonts w:ascii="Book Antiqua" w:hAnsi="Book Antiqua"/>
          <w:sz w:val="28"/>
          <w:szCs w:val="28"/>
        </w:rPr>
        <w:t xml:space="preserve">ws. </w:t>
      </w:r>
    </w:p>
    <w:p w:rsidR="006525D8" w:rsidRDefault="006525D8" w:rsidP="002D062D">
      <w:pPr>
        <w:pStyle w:val="Default"/>
        <w:spacing w:line="360" w:lineRule="auto"/>
        <w:jc w:val="both"/>
        <w:rPr>
          <w:rFonts w:ascii="Book Antiqua" w:hAnsi="Book Antiqua"/>
          <w:sz w:val="28"/>
          <w:szCs w:val="28"/>
        </w:rPr>
      </w:pPr>
    </w:p>
    <w:p w:rsidR="00952D6E" w:rsidRDefault="006525D8" w:rsidP="002D062D">
      <w:pPr>
        <w:pStyle w:val="Default"/>
        <w:spacing w:line="360" w:lineRule="auto"/>
        <w:jc w:val="both"/>
        <w:rPr>
          <w:rFonts w:ascii="Book Antiqua" w:hAnsi="Book Antiqua"/>
          <w:sz w:val="28"/>
          <w:szCs w:val="28"/>
        </w:rPr>
      </w:pPr>
      <w:r>
        <w:rPr>
          <w:rFonts w:ascii="Book Antiqua" w:hAnsi="Book Antiqua"/>
          <w:sz w:val="28"/>
          <w:szCs w:val="28"/>
        </w:rPr>
        <w:t xml:space="preserve">The policy further compels regulators and ethics committees to ensure that research including clinical trials are designed and conducted </w:t>
      </w:r>
      <w:r w:rsidR="002D062D">
        <w:rPr>
          <w:rFonts w:ascii="Book Antiqua" w:hAnsi="Book Antiqua"/>
          <w:sz w:val="28"/>
          <w:szCs w:val="28"/>
        </w:rPr>
        <w:t xml:space="preserve">to protect </w:t>
      </w:r>
      <w:r>
        <w:rPr>
          <w:rFonts w:ascii="Book Antiqua" w:hAnsi="Book Antiqua"/>
          <w:sz w:val="28"/>
          <w:szCs w:val="28"/>
        </w:rPr>
        <w:t xml:space="preserve">participants </w:t>
      </w:r>
      <w:r w:rsidR="002D062D">
        <w:rPr>
          <w:rFonts w:ascii="Book Antiqua" w:hAnsi="Book Antiqua"/>
          <w:sz w:val="28"/>
          <w:szCs w:val="28"/>
        </w:rPr>
        <w:t>from any potential harm</w:t>
      </w:r>
      <w:r w:rsidR="0040569E">
        <w:rPr>
          <w:rFonts w:ascii="Book Antiqua" w:hAnsi="Book Antiqua"/>
          <w:sz w:val="28"/>
          <w:szCs w:val="28"/>
        </w:rPr>
        <w:t xml:space="preserve"> whether intrinsic or inherent. </w:t>
      </w:r>
    </w:p>
    <w:p w:rsidR="002D062D" w:rsidRDefault="002D062D" w:rsidP="002D062D">
      <w:pPr>
        <w:pStyle w:val="Default"/>
        <w:spacing w:line="360" w:lineRule="auto"/>
        <w:jc w:val="both"/>
        <w:rPr>
          <w:rFonts w:ascii="Book Antiqua" w:hAnsi="Book Antiqua"/>
          <w:sz w:val="28"/>
          <w:szCs w:val="28"/>
        </w:rPr>
      </w:pPr>
    </w:p>
    <w:p w:rsidR="002D062D" w:rsidRDefault="006525D8" w:rsidP="002D062D">
      <w:pPr>
        <w:pStyle w:val="Default"/>
        <w:spacing w:line="360" w:lineRule="auto"/>
        <w:jc w:val="both"/>
        <w:rPr>
          <w:rFonts w:ascii="Book Antiqua" w:hAnsi="Book Antiqua"/>
          <w:sz w:val="28"/>
          <w:szCs w:val="28"/>
        </w:rPr>
      </w:pPr>
      <w:r>
        <w:rPr>
          <w:rFonts w:ascii="Book Antiqua" w:hAnsi="Book Antiqua"/>
          <w:sz w:val="28"/>
          <w:szCs w:val="28"/>
        </w:rPr>
        <w:t>Academic institutions are likewise required to train and produce professionals with the necessary knowledge and skills in managing patients including being engaged in research tha</w:t>
      </w:r>
      <w:r w:rsidR="00DF6416">
        <w:rPr>
          <w:rFonts w:ascii="Book Antiqua" w:hAnsi="Book Antiqua"/>
          <w:sz w:val="28"/>
          <w:szCs w:val="28"/>
        </w:rPr>
        <w:t>t observes</w:t>
      </w:r>
      <w:r>
        <w:rPr>
          <w:rFonts w:ascii="Book Antiqua" w:hAnsi="Book Antiqua"/>
          <w:sz w:val="28"/>
          <w:szCs w:val="28"/>
        </w:rPr>
        <w:t xml:space="preserve"> good research practices. </w:t>
      </w:r>
    </w:p>
    <w:p w:rsidR="00DF6416" w:rsidRDefault="00DF6416" w:rsidP="00DF6416">
      <w:pPr>
        <w:spacing w:line="360" w:lineRule="auto"/>
        <w:jc w:val="both"/>
        <w:rPr>
          <w:rFonts w:ascii="Book Antiqua" w:hAnsi="Book Antiqua"/>
          <w:b/>
          <w:sz w:val="28"/>
          <w:szCs w:val="28"/>
        </w:rPr>
      </w:pPr>
    </w:p>
    <w:p w:rsidR="00DF6416" w:rsidRDefault="00DF6416" w:rsidP="00DF6416">
      <w:pPr>
        <w:spacing w:line="360" w:lineRule="auto"/>
        <w:jc w:val="both"/>
        <w:rPr>
          <w:rFonts w:ascii="Book Antiqua" w:hAnsi="Book Antiqua"/>
          <w:b/>
          <w:sz w:val="28"/>
          <w:szCs w:val="28"/>
        </w:rPr>
      </w:pPr>
      <w:r>
        <w:rPr>
          <w:rFonts w:ascii="Book Antiqua" w:hAnsi="Book Antiqua"/>
          <w:b/>
          <w:sz w:val="28"/>
          <w:szCs w:val="28"/>
        </w:rPr>
        <w:lastRenderedPageBreak/>
        <w:t>Ladies and Gentlemen</w:t>
      </w:r>
    </w:p>
    <w:p w:rsidR="002D062D" w:rsidRDefault="002D062D" w:rsidP="002D062D">
      <w:pPr>
        <w:pStyle w:val="Default"/>
        <w:spacing w:line="360" w:lineRule="auto"/>
        <w:jc w:val="both"/>
        <w:rPr>
          <w:rFonts w:ascii="Book Antiqua" w:hAnsi="Book Antiqua"/>
          <w:sz w:val="28"/>
          <w:szCs w:val="28"/>
        </w:rPr>
      </w:pPr>
    </w:p>
    <w:p w:rsidR="00DF6416" w:rsidRDefault="00DF6416" w:rsidP="002D062D">
      <w:pPr>
        <w:pStyle w:val="Default"/>
        <w:spacing w:line="360" w:lineRule="auto"/>
        <w:jc w:val="both"/>
        <w:rPr>
          <w:rFonts w:ascii="Book Antiqua" w:hAnsi="Book Antiqua"/>
          <w:sz w:val="28"/>
          <w:szCs w:val="28"/>
        </w:rPr>
      </w:pPr>
      <w:r>
        <w:rPr>
          <w:rFonts w:ascii="Book Antiqua" w:hAnsi="Book Antiqua"/>
          <w:sz w:val="28"/>
          <w:szCs w:val="28"/>
        </w:rPr>
        <w:t>Through implementation of the aforementioned National Health Policy, various institutions had been established to include TMDA, NIMR, KCRI and MUHAS to either be engaged in research or cont</w:t>
      </w:r>
      <w:r w:rsidR="00101E95">
        <w:rPr>
          <w:rFonts w:ascii="Book Antiqua" w:hAnsi="Book Antiqua"/>
          <w:sz w:val="28"/>
          <w:szCs w:val="28"/>
        </w:rPr>
        <w:t xml:space="preserve">rol the conduct of research in Tanzania mainland. The same were conversely created in Zanzibar. </w:t>
      </w:r>
      <w:r>
        <w:rPr>
          <w:rFonts w:ascii="Book Antiqua" w:hAnsi="Book Antiqua"/>
          <w:sz w:val="28"/>
          <w:szCs w:val="28"/>
        </w:rPr>
        <w:t xml:space="preserve"> </w:t>
      </w:r>
    </w:p>
    <w:p w:rsidR="00DF6416" w:rsidRDefault="00DF6416" w:rsidP="002D062D">
      <w:pPr>
        <w:pStyle w:val="Default"/>
        <w:spacing w:line="360" w:lineRule="auto"/>
        <w:jc w:val="both"/>
        <w:rPr>
          <w:rFonts w:ascii="Book Antiqua" w:hAnsi="Book Antiqua"/>
          <w:sz w:val="28"/>
          <w:szCs w:val="28"/>
        </w:rPr>
      </w:pPr>
    </w:p>
    <w:p w:rsidR="00DF6416" w:rsidRDefault="00DF6416" w:rsidP="002D062D">
      <w:pPr>
        <w:pStyle w:val="Default"/>
        <w:spacing w:line="360" w:lineRule="auto"/>
        <w:jc w:val="both"/>
        <w:rPr>
          <w:rFonts w:ascii="Book Antiqua" w:hAnsi="Book Antiqua"/>
          <w:sz w:val="28"/>
          <w:szCs w:val="28"/>
        </w:rPr>
      </w:pPr>
      <w:r>
        <w:rPr>
          <w:rFonts w:ascii="Book Antiqua" w:hAnsi="Book Antiqua"/>
          <w:sz w:val="28"/>
          <w:szCs w:val="28"/>
        </w:rPr>
        <w:t xml:space="preserve">I would like to acknowledge the work you all have been doing in as far as research is concerned in our country. A number of milestones and targets had been achieved and it is through the cooperation that you have maintained, the current project I’m about to launch has been realized. </w:t>
      </w:r>
    </w:p>
    <w:p w:rsidR="00DF6416" w:rsidRDefault="00DF6416" w:rsidP="002D062D">
      <w:pPr>
        <w:pStyle w:val="Default"/>
        <w:spacing w:line="360" w:lineRule="auto"/>
        <w:jc w:val="both"/>
        <w:rPr>
          <w:rFonts w:ascii="Book Antiqua" w:hAnsi="Book Antiqua"/>
          <w:sz w:val="28"/>
          <w:szCs w:val="28"/>
        </w:rPr>
      </w:pPr>
    </w:p>
    <w:p w:rsidR="00DF6416" w:rsidRDefault="00DF6416" w:rsidP="002D062D">
      <w:pPr>
        <w:pStyle w:val="Default"/>
        <w:spacing w:line="360" w:lineRule="auto"/>
        <w:jc w:val="both"/>
        <w:rPr>
          <w:rFonts w:ascii="Book Antiqua" w:hAnsi="Book Antiqua"/>
          <w:sz w:val="28"/>
          <w:szCs w:val="28"/>
        </w:rPr>
      </w:pPr>
      <w:r>
        <w:rPr>
          <w:rFonts w:ascii="Book Antiqua" w:hAnsi="Book Antiqua"/>
          <w:sz w:val="28"/>
          <w:szCs w:val="28"/>
        </w:rPr>
        <w:t xml:space="preserve">I have noted the envisaged objectives of the ASCEND project alluded by </w:t>
      </w:r>
      <w:r w:rsidR="00FA2032">
        <w:rPr>
          <w:rFonts w:ascii="Book Antiqua" w:hAnsi="Book Antiqua"/>
          <w:sz w:val="28"/>
          <w:szCs w:val="28"/>
        </w:rPr>
        <w:t>DG – TMDA.</w:t>
      </w:r>
      <w:r>
        <w:rPr>
          <w:rFonts w:ascii="Book Antiqua" w:hAnsi="Book Antiqua"/>
          <w:sz w:val="28"/>
          <w:szCs w:val="28"/>
        </w:rPr>
        <w:t xml:space="preserve"> Indeed</w:t>
      </w:r>
      <w:r w:rsidR="00FA2032">
        <w:rPr>
          <w:rFonts w:ascii="Book Antiqua" w:hAnsi="Book Antiqua"/>
          <w:sz w:val="28"/>
          <w:szCs w:val="28"/>
        </w:rPr>
        <w:t xml:space="preserve"> should you</w:t>
      </w:r>
      <w:r w:rsidR="00101E95">
        <w:rPr>
          <w:rFonts w:ascii="Book Antiqua" w:hAnsi="Book Antiqua"/>
          <w:sz w:val="28"/>
          <w:szCs w:val="28"/>
        </w:rPr>
        <w:t xml:space="preserve"> be able to attain the objectives</w:t>
      </w:r>
      <w:r>
        <w:rPr>
          <w:rFonts w:ascii="Book Antiqua" w:hAnsi="Book Antiqua"/>
          <w:sz w:val="28"/>
          <w:szCs w:val="28"/>
        </w:rPr>
        <w:t xml:space="preserve">, </w:t>
      </w:r>
      <w:r w:rsidR="00FA2032">
        <w:rPr>
          <w:rFonts w:ascii="Book Antiqua" w:hAnsi="Book Antiqua"/>
          <w:sz w:val="28"/>
          <w:szCs w:val="28"/>
        </w:rPr>
        <w:t>much improvements will be recorded</w:t>
      </w:r>
      <w:r>
        <w:rPr>
          <w:rFonts w:ascii="Book Antiqua" w:hAnsi="Book Antiqua"/>
          <w:sz w:val="28"/>
          <w:szCs w:val="28"/>
        </w:rPr>
        <w:t xml:space="preserve"> and ethical and regulatory systems truly strengthened. </w:t>
      </w:r>
    </w:p>
    <w:p w:rsidR="00FA2032" w:rsidRDefault="00FA2032" w:rsidP="002D062D">
      <w:pPr>
        <w:pStyle w:val="Default"/>
        <w:spacing w:line="360" w:lineRule="auto"/>
        <w:jc w:val="both"/>
        <w:rPr>
          <w:rFonts w:ascii="Book Antiqua" w:hAnsi="Book Antiqua"/>
          <w:sz w:val="28"/>
          <w:szCs w:val="28"/>
        </w:rPr>
      </w:pPr>
    </w:p>
    <w:p w:rsidR="00FA2032" w:rsidRDefault="00FA2032" w:rsidP="00FA2032">
      <w:pPr>
        <w:spacing w:line="360" w:lineRule="auto"/>
        <w:jc w:val="both"/>
        <w:rPr>
          <w:rFonts w:ascii="Book Antiqua" w:hAnsi="Book Antiqua"/>
          <w:b/>
          <w:sz w:val="28"/>
          <w:szCs w:val="28"/>
        </w:rPr>
      </w:pPr>
      <w:r>
        <w:rPr>
          <w:rFonts w:ascii="Book Antiqua" w:hAnsi="Book Antiqua"/>
          <w:b/>
          <w:sz w:val="28"/>
          <w:szCs w:val="28"/>
        </w:rPr>
        <w:t>Ladies and Gentlemen</w:t>
      </w:r>
    </w:p>
    <w:p w:rsidR="00FA2032" w:rsidRDefault="00FA2032" w:rsidP="002D062D">
      <w:pPr>
        <w:pStyle w:val="Default"/>
        <w:spacing w:line="360" w:lineRule="auto"/>
        <w:jc w:val="both"/>
        <w:rPr>
          <w:rFonts w:ascii="Book Antiqua" w:hAnsi="Book Antiqua"/>
          <w:sz w:val="28"/>
          <w:szCs w:val="28"/>
        </w:rPr>
      </w:pPr>
    </w:p>
    <w:p w:rsidR="00FA2032" w:rsidRDefault="00FA2032" w:rsidP="002D062D">
      <w:pPr>
        <w:pStyle w:val="Default"/>
        <w:spacing w:line="360" w:lineRule="auto"/>
        <w:jc w:val="both"/>
        <w:rPr>
          <w:rFonts w:ascii="Book Antiqua" w:hAnsi="Book Antiqua"/>
          <w:sz w:val="28"/>
          <w:szCs w:val="28"/>
        </w:rPr>
      </w:pPr>
      <w:r>
        <w:rPr>
          <w:rFonts w:ascii="Book Antiqua" w:hAnsi="Book Antiqua"/>
          <w:sz w:val="28"/>
          <w:szCs w:val="28"/>
        </w:rPr>
        <w:t xml:space="preserve">Before being appointed as the CMO, I used to be working at Bugando Medical Center in Mwanza and heavily engaged in various research activities including conducting clinical trials. </w:t>
      </w:r>
    </w:p>
    <w:p w:rsidR="00FA2032" w:rsidRDefault="00FA2032" w:rsidP="002D062D">
      <w:pPr>
        <w:pStyle w:val="Default"/>
        <w:spacing w:line="360" w:lineRule="auto"/>
        <w:jc w:val="both"/>
        <w:rPr>
          <w:rFonts w:ascii="Book Antiqua" w:hAnsi="Book Antiqua"/>
          <w:sz w:val="28"/>
          <w:szCs w:val="28"/>
        </w:rPr>
      </w:pPr>
    </w:p>
    <w:p w:rsidR="00FA2032" w:rsidRDefault="00FA2032" w:rsidP="002D062D">
      <w:pPr>
        <w:pStyle w:val="Default"/>
        <w:spacing w:line="360" w:lineRule="auto"/>
        <w:jc w:val="both"/>
        <w:rPr>
          <w:rFonts w:ascii="Book Antiqua" w:hAnsi="Book Antiqua"/>
          <w:sz w:val="28"/>
          <w:szCs w:val="28"/>
        </w:rPr>
      </w:pPr>
      <w:r>
        <w:rPr>
          <w:rFonts w:ascii="Book Antiqua" w:hAnsi="Book Antiqua"/>
          <w:sz w:val="28"/>
          <w:szCs w:val="28"/>
        </w:rPr>
        <w:t xml:space="preserve">During that time, I experienced mounting challenges to include delays in authorization of clinical trials due to delays in ethical and regulatory </w:t>
      </w:r>
      <w:r>
        <w:rPr>
          <w:rFonts w:ascii="Book Antiqua" w:hAnsi="Book Antiqua"/>
          <w:sz w:val="28"/>
          <w:szCs w:val="28"/>
        </w:rPr>
        <w:lastRenderedPageBreak/>
        <w:t xml:space="preserve">reviews. These critically slow down efforts put forward by investigators and frustrates sponsors of research. </w:t>
      </w:r>
    </w:p>
    <w:p w:rsidR="00FA2032" w:rsidRDefault="00FA2032" w:rsidP="002D062D">
      <w:pPr>
        <w:pStyle w:val="Default"/>
        <w:spacing w:line="360" w:lineRule="auto"/>
        <w:jc w:val="both"/>
        <w:rPr>
          <w:rFonts w:ascii="Book Antiqua" w:hAnsi="Book Antiqua"/>
          <w:sz w:val="28"/>
          <w:szCs w:val="28"/>
        </w:rPr>
      </w:pPr>
    </w:p>
    <w:p w:rsidR="00FA2032" w:rsidRDefault="00FA2032" w:rsidP="002D062D">
      <w:pPr>
        <w:pStyle w:val="Default"/>
        <w:spacing w:line="360" w:lineRule="auto"/>
        <w:jc w:val="both"/>
        <w:rPr>
          <w:rFonts w:ascii="Book Antiqua" w:hAnsi="Book Antiqua"/>
          <w:sz w:val="28"/>
          <w:szCs w:val="28"/>
        </w:rPr>
      </w:pPr>
      <w:r>
        <w:rPr>
          <w:rFonts w:ascii="Book Antiqua" w:hAnsi="Book Antiqua"/>
          <w:sz w:val="28"/>
          <w:szCs w:val="28"/>
        </w:rPr>
        <w:t xml:space="preserve">I therefore urge you to work in close collaboration to ensure speedy reviews and approvals. You should also network, </w:t>
      </w:r>
      <w:r w:rsidR="00C334C0">
        <w:rPr>
          <w:rFonts w:ascii="Book Antiqua" w:hAnsi="Book Antiqua"/>
          <w:sz w:val="28"/>
          <w:szCs w:val="28"/>
        </w:rPr>
        <w:t>maintain</w:t>
      </w:r>
      <w:r>
        <w:rPr>
          <w:rFonts w:ascii="Book Antiqua" w:hAnsi="Book Antiqua"/>
          <w:sz w:val="28"/>
          <w:szCs w:val="28"/>
        </w:rPr>
        <w:t xml:space="preserve"> linkages and </w:t>
      </w:r>
      <w:r w:rsidR="00C334C0">
        <w:rPr>
          <w:rFonts w:ascii="Book Antiqua" w:hAnsi="Book Antiqua"/>
          <w:sz w:val="28"/>
          <w:szCs w:val="28"/>
        </w:rPr>
        <w:t>share</w:t>
      </w:r>
      <w:r>
        <w:rPr>
          <w:rFonts w:ascii="Book Antiqua" w:hAnsi="Book Antiqua"/>
          <w:sz w:val="28"/>
          <w:szCs w:val="28"/>
        </w:rPr>
        <w:t xml:space="preserve"> info</w:t>
      </w:r>
      <w:r w:rsidR="00C334C0">
        <w:rPr>
          <w:rFonts w:ascii="Book Antiqua" w:hAnsi="Book Antiqua"/>
          <w:sz w:val="28"/>
          <w:szCs w:val="28"/>
        </w:rPr>
        <w:t>rmation</w:t>
      </w:r>
      <w:r>
        <w:rPr>
          <w:rFonts w:ascii="Book Antiqua" w:hAnsi="Book Antiqua"/>
          <w:sz w:val="28"/>
          <w:szCs w:val="28"/>
        </w:rPr>
        <w:t xml:space="preserve"> on regular basis as rightly </w:t>
      </w:r>
      <w:r w:rsidR="00101E95">
        <w:rPr>
          <w:rFonts w:ascii="Book Antiqua" w:hAnsi="Book Antiqua"/>
          <w:sz w:val="28"/>
          <w:szCs w:val="28"/>
        </w:rPr>
        <w:t>expressed</w:t>
      </w:r>
      <w:r w:rsidR="00C334C0">
        <w:rPr>
          <w:rFonts w:ascii="Book Antiqua" w:hAnsi="Book Antiqua"/>
          <w:sz w:val="28"/>
          <w:szCs w:val="28"/>
        </w:rPr>
        <w:t xml:space="preserve"> by DG – TMDA.</w:t>
      </w:r>
    </w:p>
    <w:p w:rsidR="00C334C0" w:rsidRDefault="00C334C0" w:rsidP="002D062D">
      <w:pPr>
        <w:pStyle w:val="Default"/>
        <w:spacing w:line="360" w:lineRule="auto"/>
        <w:jc w:val="both"/>
        <w:rPr>
          <w:rFonts w:ascii="Book Antiqua" w:hAnsi="Book Antiqua"/>
          <w:sz w:val="28"/>
          <w:szCs w:val="28"/>
        </w:rPr>
      </w:pPr>
    </w:p>
    <w:p w:rsidR="00C7031E" w:rsidRDefault="00C334C0" w:rsidP="002D062D">
      <w:pPr>
        <w:pStyle w:val="Default"/>
        <w:spacing w:line="360" w:lineRule="auto"/>
        <w:jc w:val="both"/>
        <w:rPr>
          <w:rFonts w:ascii="Book Antiqua" w:hAnsi="Book Antiqua"/>
          <w:sz w:val="28"/>
          <w:szCs w:val="28"/>
        </w:rPr>
      </w:pPr>
      <w:r>
        <w:rPr>
          <w:rFonts w:ascii="Book Antiqua" w:hAnsi="Book Antiqua"/>
          <w:sz w:val="28"/>
          <w:szCs w:val="28"/>
        </w:rPr>
        <w:t xml:space="preserve">I have also been impressed by the consortium partnership arrangement that you agreed when contemplating on designing this project. The engagement of institutions from Zanzibar is </w:t>
      </w:r>
      <w:r w:rsidR="00101E95">
        <w:rPr>
          <w:rFonts w:ascii="Book Antiqua" w:hAnsi="Book Antiqua"/>
          <w:sz w:val="28"/>
          <w:szCs w:val="28"/>
        </w:rPr>
        <w:t xml:space="preserve">also </w:t>
      </w:r>
      <w:r>
        <w:rPr>
          <w:rFonts w:ascii="Book Antiqua" w:hAnsi="Book Antiqua"/>
          <w:sz w:val="28"/>
          <w:szCs w:val="28"/>
        </w:rPr>
        <w:t xml:space="preserve">of critical importance as we need to remain united and assist each other in systems strengthening.  </w:t>
      </w:r>
    </w:p>
    <w:p w:rsidR="00C7031E" w:rsidRDefault="00C7031E" w:rsidP="002D062D">
      <w:pPr>
        <w:pStyle w:val="Default"/>
        <w:spacing w:line="360" w:lineRule="auto"/>
        <w:jc w:val="both"/>
        <w:rPr>
          <w:rFonts w:ascii="Book Antiqua" w:hAnsi="Book Antiqua"/>
          <w:sz w:val="28"/>
          <w:szCs w:val="28"/>
        </w:rPr>
      </w:pPr>
    </w:p>
    <w:p w:rsidR="00C334C0" w:rsidRDefault="00C7031E" w:rsidP="002D062D">
      <w:pPr>
        <w:pStyle w:val="Default"/>
        <w:spacing w:line="360" w:lineRule="auto"/>
        <w:jc w:val="both"/>
        <w:rPr>
          <w:rFonts w:ascii="Book Antiqua" w:hAnsi="Book Antiqua"/>
          <w:sz w:val="28"/>
          <w:szCs w:val="28"/>
        </w:rPr>
      </w:pPr>
      <w:r>
        <w:rPr>
          <w:rFonts w:ascii="Book Antiqua" w:hAnsi="Book Antiqua"/>
          <w:sz w:val="28"/>
          <w:szCs w:val="28"/>
        </w:rPr>
        <w:t>Our friends</w:t>
      </w:r>
      <w:r w:rsidR="00C334C0">
        <w:rPr>
          <w:rFonts w:ascii="Book Antiqua" w:hAnsi="Book Antiqua"/>
          <w:sz w:val="28"/>
          <w:szCs w:val="28"/>
        </w:rPr>
        <w:t xml:space="preserve"> from Zanzibar will definitely benefit by being part of this project considering that mos</w:t>
      </w:r>
      <w:r>
        <w:rPr>
          <w:rFonts w:ascii="Book Antiqua" w:hAnsi="Book Antiqua"/>
          <w:sz w:val="28"/>
          <w:szCs w:val="28"/>
        </w:rPr>
        <w:t>t of their institutions had</w:t>
      </w:r>
      <w:r w:rsidR="00C334C0">
        <w:rPr>
          <w:rFonts w:ascii="Book Antiqua" w:hAnsi="Book Antiqua"/>
          <w:sz w:val="28"/>
          <w:szCs w:val="28"/>
        </w:rPr>
        <w:t xml:space="preserve"> recently </w:t>
      </w:r>
      <w:r>
        <w:rPr>
          <w:rFonts w:ascii="Book Antiqua" w:hAnsi="Book Antiqua"/>
          <w:sz w:val="28"/>
          <w:szCs w:val="28"/>
        </w:rPr>
        <w:t xml:space="preserve">been </w:t>
      </w:r>
      <w:r w:rsidR="00C334C0">
        <w:rPr>
          <w:rFonts w:ascii="Book Antiqua" w:hAnsi="Book Antiqua"/>
          <w:sz w:val="28"/>
          <w:szCs w:val="28"/>
        </w:rPr>
        <w:t xml:space="preserve">established and </w:t>
      </w:r>
      <w:r>
        <w:rPr>
          <w:rFonts w:ascii="Book Antiqua" w:hAnsi="Book Antiqua"/>
          <w:sz w:val="28"/>
          <w:szCs w:val="28"/>
        </w:rPr>
        <w:t xml:space="preserve">henceforth </w:t>
      </w:r>
      <w:r w:rsidR="00C334C0">
        <w:rPr>
          <w:rFonts w:ascii="Book Antiqua" w:hAnsi="Book Antiqua"/>
          <w:sz w:val="28"/>
          <w:szCs w:val="28"/>
        </w:rPr>
        <w:t>ne</w:t>
      </w:r>
      <w:r>
        <w:rPr>
          <w:rFonts w:ascii="Book Antiqua" w:hAnsi="Book Antiqua"/>
          <w:sz w:val="28"/>
          <w:szCs w:val="28"/>
        </w:rPr>
        <w:t>eds support in setting up ethical</w:t>
      </w:r>
      <w:r w:rsidR="00C334C0">
        <w:rPr>
          <w:rFonts w:ascii="Book Antiqua" w:hAnsi="Book Antiqua"/>
          <w:sz w:val="28"/>
          <w:szCs w:val="28"/>
        </w:rPr>
        <w:t xml:space="preserve"> and regu</w:t>
      </w:r>
      <w:r>
        <w:rPr>
          <w:rFonts w:ascii="Book Antiqua" w:hAnsi="Book Antiqua"/>
          <w:sz w:val="28"/>
          <w:szCs w:val="28"/>
        </w:rPr>
        <w:t>l</w:t>
      </w:r>
      <w:r w:rsidR="00C334C0">
        <w:rPr>
          <w:rFonts w:ascii="Book Antiqua" w:hAnsi="Book Antiqua"/>
          <w:sz w:val="28"/>
          <w:szCs w:val="28"/>
        </w:rPr>
        <w:t>a</w:t>
      </w:r>
      <w:r>
        <w:rPr>
          <w:rFonts w:ascii="Book Antiqua" w:hAnsi="Book Antiqua"/>
          <w:sz w:val="28"/>
          <w:szCs w:val="28"/>
        </w:rPr>
        <w:t xml:space="preserve">tory </w:t>
      </w:r>
      <w:r w:rsidR="00C334C0">
        <w:rPr>
          <w:rFonts w:ascii="Book Antiqua" w:hAnsi="Book Antiqua"/>
          <w:sz w:val="28"/>
          <w:szCs w:val="28"/>
        </w:rPr>
        <w:t xml:space="preserve">systems. </w:t>
      </w:r>
    </w:p>
    <w:p w:rsidR="00C7031E" w:rsidRDefault="00C7031E" w:rsidP="002D062D">
      <w:pPr>
        <w:pStyle w:val="Default"/>
        <w:spacing w:line="360" w:lineRule="auto"/>
        <w:jc w:val="both"/>
        <w:rPr>
          <w:rFonts w:ascii="Book Antiqua" w:hAnsi="Book Antiqua"/>
          <w:sz w:val="28"/>
          <w:szCs w:val="28"/>
        </w:rPr>
      </w:pPr>
    </w:p>
    <w:p w:rsidR="00C7031E" w:rsidRDefault="00C7031E" w:rsidP="00C7031E">
      <w:pPr>
        <w:spacing w:line="360" w:lineRule="auto"/>
        <w:jc w:val="both"/>
        <w:rPr>
          <w:rFonts w:ascii="Book Antiqua" w:hAnsi="Book Antiqua"/>
          <w:b/>
          <w:sz w:val="28"/>
          <w:szCs w:val="28"/>
        </w:rPr>
      </w:pPr>
      <w:r>
        <w:rPr>
          <w:rFonts w:ascii="Book Antiqua" w:hAnsi="Book Antiqua"/>
          <w:b/>
          <w:sz w:val="28"/>
          <w:szCs w:val="28"/>
        </w:rPr>
        <w:t>Ladies and Gentlemen</w:t>
      </w:r>
    </w:p>
    <w:p w:rsidR="00C7031E" w:rsidRDefault="00C7031E" w:rsidP="00C7031E">
      <w:pPr>
        <w:spacing w:line="360" w:lineRule="auto"/>
        <w:jc w:val="both"/>
        <w:rPr>
          <w:rFonts w:ascii="Book Antiqua" w:hAnsi="Book Antiqua"/>
          <w:b/>
          <w:sz w:val="28"/>
          <w:szCs w:val="28"/>
        </w:rPr>
      </w:pPr>
    </w:p>
    <w:p w:rsidR="00C7031E" w:rsidRDefault="00C7031E" w:rsidP="00C7031E">
      <w:pPr>
        <w:pStyle w:val="Default"/>
        <w:spacing w:line="360" w:lineRule="auto"/>
        <w:jc w:val="both"/>
        <w:rPr>
          <w:rFonts w:ascii="Book Antiqua" w:hAnsi="Book Antiqua"/>
          <w:sz w:val="28"/>
          <w:szCs w:val="28"/>
        </w:rPr>
      </w:pPr>
      <w:r>
        <w:rPr>
          <w:rFonts w:ascii="Book Antiqua" w:hAnsi="Book Antiqua"/>
          <w:sz w:val="28"/>
          <w:szCs w:val="28"/>
        </w:rPr>
        <w:t xml:space="preserve">Let me now use the occasion to sincerely thank the EDCTP for considering the submissions and approval of the project. You should therefore ensure effective implementation and appropriate utilization of funding accorded to us. </w:t>
      </w:r>
    </w:p>
    <w:p w:rsidR="00C7031E" w:rsidRDefault="00C7031E" w:rsidP="00C7031E">
      <w:pPr>
        <w:pStyle w:val="Default"/>
        <w:spacing w:line="360" w:lineRule="auto"/>
        <w:jc w:val="both"/>
        <w:rPr>
          <w:rFonts w:ascii="Book Antiqua" w:hAnsi="Book Antiqua"/>
          <w:sz w:val="28"/>
          <w:szCs w:val="28"/>
        </w:rPr>
      </w:pPr>
    </w:p>
    <w:p w:rsidR="002D062D" w:rsidRDefault="00C7031E" w:rsidP="002D062D">
      <w:pPr>
        <w:pStyle w:val="Default"/>
        <w:spacing w:line="360" w:lineRule="auto"/>
        <w:jc w:val="both"/>
        <w:rPr>
          <w:rFonts w:ascii="Book Antiqua" w:hAnsi="Book Antiqua"/>
          <w:sz w:val="28"/>
          <w:szCs w:val="28"/>
        </w:rPr>
      </w:pPr>
      <w:r>
        <w:rPr>
          <w:rFonts w:ascii="Book Antiqua" w:hAnsi="Book Antiqua"/>
          <w:sz w:val="28"/>
          <w:szCs w:val="28"/>
        </w:rPr>
        <w:t xml:space="preserve">You should also observe the timelines to be in tandem with the objectives and expected deliverables of the project. </w:t>
      </w:r>
    </w:p>
    <w:p w:rsidR="00C7031E" w:rsidRDefault="00C7031E" w:rsidP="00C7031E">
      <w:pPr>
        <w:pStyle w:val="Default"/>
        <w:spacing w:line="360" w:lineRule="auto"/>
        <w:jc w:val="both"/>
        <w:rPr>
          <w:rFonts w:ascii="Book Antiqua" w:hAnsi="Book Antiqua"/>
          <w:sz w:val="28"/>
          <w:szCs w:val="28"/>
        </w:rPr>
      </w:pPr>
    </w:p>
    <w:p w:rsidR="00C7031E" w:rsidRDefault="00C7031E" w:rsidP="00C7031E">
      <w:pPr>
        <w:spacing w:line="360" w:lineRule="auto"/>
        <w:jc w:val="both"/>
        <w:rPr>
          <w:rFonts w:ascii="Book Antiqua" w:hAnsi="Book Antiqua"/>
          <w:b/>
          <w:sz w:val="28"/>
          <w:szCs w:val="28"/>
        </w:rPr>
      </w:pPr>
      <w:r>
        <w:rPr>
          <w:rFonts w:ascii="Book Antiqua" w:hAnsi="Book Antiqua"/>
          <w:b/>
          <w:sz w:val="28"/>
          <w:szCs w:val="28"/>
        </w:rPr>
        <w:t>Ladies and Gentlemen</w:t>
      </w:r>
    </w:p>
    <w:p w:rsidR="00C7031E" w:rsidRDefault="00C7031E" w:rsidP="002D062D">
      <w:pPr>
        <w:pStyle w:val="Default"/>
        <w:spacing w:line="360" w:lineRule="auto"/>
        <w:jc w:val="both"/>
        <w:rPr>
          <w:rFonts w:ascii="Book Antiqua" w:hAnsi="Book Antiqua"/>
          <w:sz w:val="28"/>
          <w:szCs w:val="28"/>
        </w:rPr>
      </w:pPr>
    </w:p>
    <w:p w:rsidR="002D062D" w:rsidRDefault="002D062D" w:rsidP="002D062D">
      <w:pPr>
        <w:pStyle w:val="Default"/>
        <w:spacing w:line="360" w:lineRule="auto"/>
        <w:jc w:val="both"/>
        <w:rPr>
          <w:rFonts w:ascii="Book Antiqua" w:hAnsi="Book Antiqua"/>
          <w:sz w:val="28"/>
          <w:szCs w:val="28"/>
        </w:rPr>
      </w:pPr>
      <w:r>
        <w:rPr>
          <w:rFonts w:ascii="Book Antiqua" w:hAnsi="Book Antiqua"/>
          <w:sz w:val="28"/>
          <w:szCs w:val="28"/>
        </w:rPr>
        <w:t xml:space="preserve">Let me </w:t>
      </w:r>
      <w:r w:rsidR="00C7031E">
        <w:rPr>
          <w:rFonts w:ascii="Book Antiqua" w:hAnsi="Book Antiqua"/>
          <w:sz w:val="28"/>
          <w:szCs w:val="28"/>
        </w:rPr>
        <w:t>conclude by reiterating</w:t>
      </w:r>
      <w:r>
        <w:rPr>
          <w:rFonts w:ascii="Book Antiqua" w:hAnsi="Book Antiqua"/>
          <w:sz w:val="28"/>
          <w:szCs w:val="28"/>
        </w:rPr>
        <w:t xml:space="preserve"> on the significance of forging partnerships, collaborations a</w:t>
      </w:r>
      <w:r w:rsidR="003F71D3">
        <w:rPr>
          <w:rFonts w:ascii="Book Antiqua" w:hAnsi="Book Antiqua"/>
          <w:sz w:val="28"/>
          <w:szCs w:val="28"/>
        </w:rPr>
        <w:t>nd cooperation amongst</w:t>
      </w:r>
      <w:r>
        <w:rPr>
          <w:rFonts w:ascii="Book Antiqua" w:hAnsi="Book Antiqua"/>
          <w:sz w:val="28"/>
          <w:szCs w:val="28"/>
        </w:rPr>
        <w:t xml:space="preserve"> institutions. I have </w:t>
      </w:r>
      <w:r w:rsidR="00C7031E">
        <w:rPr>
          <w:rFonts w:ascii="Book Antiqua" w:hAnsi="Book Antiqua"/>
          <w:sz w:val="28"/>
          <w:szCs w:val="28"/>
        </w:rPr>
        <w:t>also noted that the project</w:t>
      </w:r>
      <w:r>
        <w:rPr>
          <w:rFonts w:ascii="Book Antiqua" w:hAnsi="Book Antiqua"/>
          <w:sz w:val="28"/>
          <w:szCs w:val="28"/>
        </w:rPr>
        <w:t xml:space="preserve"> will bring together partners </w:t>
      </w:r>
      <w:r w:rsidR="00C7031E">
        <w:rPr>
          <w:rFonts w:ascii="Book Antiqua" w:hAnsi="Book Antiqua"/>
          <w:sz w:val="28"/>
          <w:szCs w:val="28"/>
        </w:rPr>
        <w:t xml:space="preserve">from </w:t>
      </w:r>
      <w:r>
        <w:rPr>
          <w:rFonts w:ascii="Book Antiqua" w:hAnsi="Book Antiqua"/>
          <w:sz w:val="28"/>
          <w:szCs w:val="28"/>
        </w:rPr>
        <w:t>abroad during implementation.</w:t>
      </w:r>
      <w:r w:rsidR="003F71D3">
        <w:rPr>
          <w:rFonts w:ascii="Book Antiqua" w:hAnsi="Book Antiqua"/>
          <w:sz w:val="28"/>
          <w:szCs w:val="28"/>
        </w:rPr>
        <w:t xml:space="preserve"> This is really pivotal</w:t>
      </w:r>
      <w:r>
        <w:rPr>
          <w:rFonts w:ascii="Book Antiqua" w:hAnsi="Book Antiqua"/>
          <w:sz w:val="28"/>
          <w:szCs w:val="28"/>
        </w:rPr>
        <w:t xml:space="preserve"> and we should maintain the stride ev</w:t>
      </w:r>
      <w:r w:rsidR="003F71D3">
        <w:rPr>
          <w:rFonts w:ascii="Book Antiqua" w:hAnsi="Book Antiqua"/>
          <w:sz w:val="28"/>
          <w:szCs w:val="28"/>
        </w:rPr>
        <w:t>en after completing this project</w:t>
      </w:r>
      <w:r>
        <w:rPr>
          <w:rFonts w:ascii="Book Antiqua" w:hAnsi="Book Antiqua"/>
          <w:sz w:val="28"/>
          <w:szCs w:val="28"/>
        </w:rPr>
        <w:t xml:space="preserve">. </w:t>
      </w:r>
    </w:p>
    <w:p w:rsidR="002D062D" w:rsidRDefault="002D062D" w:rsidP="002D062D">
      <w:pPr>
        <w:pStyle w:val="Default"/>
        <w:spacing w:line="360" w:lineRule="auto"/>
        <w:jc w:val="both"/>
        <w:rPr>
          <w:rFonts w:ascii="Book Antiqua" w:hAnsi="Book Antiqua"/>
          <w:sz w:val="28"/>
          <w:szCs w:val="28"/>
        </w:rPr>
      </w:pPr>
    </w:p>
    <w:p w:rsidR="002D062D" w:rsidRDefault="002D062D" w:rsidP="002D062D">
      <w:pPr>
        <w:pStyle w:val="Default"/>
        <w:spacing w:line="360" w:lineRule="auto"/>
        <w:jc w:val="both"/>
        <w:rPr>
          <w:rFonts w:ascii="Book Antiqua" w:hAnsi="Book Antiqua"/>
          <w:sz w:val="28"/>
          <w:szCs w:val="28"/>
        </w:rPr>
      </w:pPr>
      <w:r>
        <w:rPr>
          <w:rFonts w:ascii="Book Antiqua" w:hAnsi="Book Antiqua"/>
          <w:sz w:val="28"/>
          <w:szCs w:val="28"/>
        </w:rPr>
        <w:t xml:space="preserve">From the Ministry perspective, we assure you our full support during and after project implementation. We will also be closely monitoring the project and in case you need any assistance whatsoever, the Ministry will be more than ready to help. </w:t>
      </w:r>
    </w:p>
    <w:p w:rsidR="002D062D" w:rsidRDefault="002D062D" w:rsidP="002D062D">
      <w:pPr>
        <w:pStyle w:val="Default"/>
        <w:spacing w:line="360" w:lineRule="auto"/>
        <w:jc w:val="both"/>
        <w:rPr>
          <w:rFonts w:ascii="Book Antiqua" w:hAnsi="Book Antiqua"/>
          <w:sz w:val="28"/>
          <w:szCs w:val="28"/>
        </w:rPr>
      </w:pPr>
    </w:p>
    <w:p w:rsidR="002D062D" w:rsidRDefault="002D062D" w:rsidP="002D062D">
      <w:pPr>
        <w:spacing w:line="360" w:lineRule="auto"/>
        <w:jc w:val="both"/>
        <w:rPr>
          <w:rFonts w:ascii="Book Antiqua" w:hAnsi="Book Antiqua"/>
          <w:b/>
          <w:sz w:val="28"/>
          <w:szCs w:val="28"/>
        </w:rPr>
      </w:pPr>
      <w:r>
        <w:rPr>
          <w:rFonts w:ascii="Book Antiqua" w:hAnsi="Book Antiqua"/>
          <w:b/>
          <w:sz w:val="28"/>
          <w:szCs w:val="28"/>
        </w:rPr>
        <w:t>Ladies and Gentlemen</w:t>
      </w:r>
    </w:p>
    <w:p w:rsidR="002D062D" w:rsidRDefault="002D062D" w:rsidP="002D062D">
      <w:pPr>
        <w:autoSpaceDE w:val="0"/>
        <w:autoSpaceDN w:val="0"/>
        <w:adjustRightInd w:val="0"/>
        <w:spacing w:line="360" w:lineRule="auto"/>
        <w:jc w:val="both"/>
        <w:rPr>
          <w:rFonts w:ascii="Book Antiqua" w:eastAsia="SimSun" w:hAnsi="Book Antiqua" w:cs="Arial"/>
          <w:sz w:val="28"/>
          <w:szCs w:val="28"/>
          <w:lang w:eastAsia="zh-CN"/>
        </w:rPr>
      </w:pPr>
    </w:p>
    <w:p w:rsidR="002D062D" w:rsidRDefault="002D062D" w:rsidP="002D062D">
      <w:pPr>
        <w:autoSpaceDE w:val="0"/>
        <w:autoSpaceDN w:val="0"/>
        <w:adjustRightInd w:val="0"/>
        <w:spacing w:line="360" w:lineRule="auto"/>
        <w:jc w:val="both"/>
        <w:rPr>
          <w:rFonts w:ascii="Book Antiqua" w:eastAsia="SimSun" w:hAnsi="Book Antiqua" w:cs="Arial"/>
          <w:sz w:val="28"/>
          <w:szCs w:val="28"/>
          <w:lang w:eastAsia="zh-CN"/>
        </w:rPr>
      </w:pPr>
      <w:r>
        <w:rPr>
          <w:rFonts w:ascii="Book Antiqua" w:eastAsia="SimSun" w:hAnsi="Book Antiqua" w:cs="Arial"/>
          <w:sz w:val="28"/>
          <w:szCs w:val="28"/>
          <w:lang w:eastAsia="zh-CN"/>
        </w:rPr>
        <w:t xml:space="preserve">With these few remarks, I wish you </w:t>
      </w:r>
      <w:r w:rsidR="003F71D3">
        <w:rPr>
          <w:rFonts w:ascii="Book Antiqua" w:eastAsia="SimSun" w:hAnsi="Book Antiqua" w:cs="Arial"/>
          <w:sz w:val="28"/>
          <w:szCs w:val="28"/>
          <w:lang w:eastAsia="zh-CN"/>
        </w:rPr>
        <w:t>all the best in implementation of the project</w:t>
      </w:r>
      <w:r>
        <w:rPr>
          <w:rFonts w:ascii="Book Antiqua" w:eastAsia="SimSun" w:hAnsi="Book Antiqua" w:cs="Arial"/>
          <w:sz w:val="28"/>
          <w:szCs w:val="28"/>
          <w:lang w:eastAsia="zh-CN"/>
        </w:rPr>
        <w:t xml:space="preserve"> and I now have the honour to declare that the </w:t>
      </w:r>
      <w:r w:rsidR="003F71D3" w:rsidRPr="003F71D3">
        <w:rPr>
          <w:rFonts w:ascii="Book Antiqua" w:eastAsia="SimSun" w:hAnsi="Book Antiqua" w:cs="Arial"/>
          <w:b/>
          <w:sz w:val="28"/>
          <w:szCs w:val="28"/>
          <w:lang w:eastAsia="zh-CN"/>
        </w:rPr>
        <w:t>ASCEND</w:t>
      </w:r>
      <w:r w:rsidR="003F71D3">
        <w:rPr>
          <w:rFonts w:ascii="Book Antiqua" w:eastAsia="SimSun" w:hAnsi="Book Antiqua" w:cs="Arial"/>
          <w:sz w:val="28"/>
          <w:szCs w:val="28"/>
          <w:lang w:eastAsia="zh-CN"/>
        </w:rPr>
        <w:t xml:space="preserve"> project</w:t>
      </w:r>
      <w:r>
        <w:rPr>
          <w:rFonts w:ascii="Book Antiqua" w:eastAsia="SimSun" w:hAnsi="Book Antiqua" w:cs="Arial"/>
          <w:sz w:val="28"/>
          <w:szCs w:val="28"/>
          <w:lang w:eastAsia="zh-CN"/>
        </w:rPr>
        <w:t xml:space="preserve"> </w:t>
      </w:r>
      <w:r w:rsidR="003F71D3">
        <w:rPr>
          <w:rFonts w:ascii="Book Antiqua" w:eastAsia="SimSun" w:hAnsi="Book Antiqua" w:cs="Arial"/>
          <w:sz w:val="28"/>
          <w:szCs w:val="28"/>
          <w:lang w:eastAsia="zh-CN"/>
        </w:rPr>
        <w:t xml:space="preserve">has been </w:t>
      </w:r>
      <w:r>
        <w:rPr>
          <w:rFonts w:ascii="Book Antiqua" w:eastAsia="SimSun" w:hAnsi="Book Antiqua" w:cs="Arial"/>
          <w:sz w:val="28"/>
          <w:szCs w:val="28"/>
          <w:lang w:eastAsia="zh-CN"/>
        </w:rPr>
        <w:t>o</w:t>
      </w:r>
      <w:r w:rsidR="003F71D3">
        <w:rPr>
          <w:rFonts w:ascii="Book Antiqua" w:eastAsia="SimSun" w:hAnsi="Book Antiqua" w:cs="Arial"/>
          <w:sz w:val="28"/>
          <w:szCs w:val="28"/>
          <w:lang w:eastAsia="zh-CN"/>
        </w:rPr>
        <w:t>fficially inaugurated</w:t>
      </w:r>
      <w:r>
        <w:rPr>
          <w:rFonts w:ascii="Book Antiqua" w:eastAsia="SimSun" w:hAnsi="Book Antiqua" w:cs="Arial"/>
          <w:sz w:val="28"/>
          <w:szCs w:val="28"/>
          <w:lang w:eastAsia="zh-CN"/>
        </w:rPr>
        <w:t>.</w:t>
      </w:r>
    </w:p>
    <w:p w:rsidR="002D062D" w:rsidRDefault="002D062D" w:rsidP="002D062D">
      <w:pPr>
        <w:autoSpaceDE w:val="0"/>
        <w:autoSpaceDN w:val="0"/>
        <w:adjustRightInd w:val="0"/>
        <w:spacing w:line="360" w:lineRule="auto"/>
        <w:jc w:val="both"/>
        <w:rPr>
          <w:rFonts w:ascii="Book Antiqua" w:eastAsia="SimSun" w:hAnsi="Book Antiqua" w:cs="Arial"/>
          <w:sz w:val="28"/>
          <w:szCs w:val="28"/>
          <w:lang w:eastAsia="zh-CN"/>
        </w:rPr>
      </w:pPr>
    </w:p>
    <w:p w:rsidR="002D062D" w:rsidRDefault="002D062D" w:rsidP="002D062D">
      <w:pPr>
        <w:pStyle w:val="Default"/>
        <w:spacing w:after="120" w:line="360" w:lineRule="auto"/>
        <w:jc w:val="center"/>
        <w:rPr>
          <w:rFonts w:ascii="Book Antiqua" w:hAnsi="Book Antiqua"/>
          <w:b/>
          <w:sz w:val="28"/>
          <w:szCs w:val="28"/>
        </w:rPr>
      </w:pPr>
      <w:r>
        <w:rPr>
          <w:rFonts w:ascii="Book Antiqua" w:hAnsi="Book Antiqua"/>
          <w:b/>
          <w:sz w:val="28"/>
          <w:szCs w:val="28"/>
        </w:rPr>
        <w:t>Thank you for your attention</w:t>
      </w:r>
      <w:r w:rsidR="007E0F8C" w:rsidRPr="007E0F8C">
        <w:pict>
          <v:line id="_x0000_s1026" style="position:absolute;left:0;text-align:left;z-index:251658240;mso-position-horizontal-relative:text;mso-position-vertical-relative:text" from="78.85pt,30.2pt" to="420.85pt,30.2pt"/>
        </w:pict>
      </w:r>
    </w:p>
    <w:p w:rsidR="002D062D" w:rsidRDefault="002D062D" w:rsidP="002D062D">
      <w:pPr>
        <w:spacing w:line="360" w:lineRule="auto"/>
        <w:jc w:val="center"/>
        <w:rPr>
          <w:rFonts w:ascii="Book Antiqua" w:hAnsi="Book Antiqua"/>
          <w:b/>
          <w:sz w:val="28"/>
          <w:szCs w:val="28"/>
          <w:lang w:val="en-US"/>
        </w:rPr>
      </w:pPr>
    </w:p>
    <w:p w:rsidR="002D062D" w:rsidRDefault="002D062D" w:rsidP="002D062D">
      <w:pPr>
        <w:spacing w:line="360" w:lineRule="auto"/>
        <w:jc w:val="center"/>
        <w:rPr>
          <w:rFonts w:ascii="Book Antiqua" w:hAnsi="Book Antiqua"/>
          <w:b/>
          <w:sz w:val="28"/>
          <w:szCs w:val="28"/>
          <w:lang w:val="en-US"/>
        </w:rPr>
      </w:pPr>
      <w:r>
        <w:rPr>
          <w:rFonts w:ascii="Book Antiqua" w:hAnsi="Book Antiqua"/>
          <w:b/>
          <w:sz w:val="28"/>
          <w:szCs w:val="28"/>
          <w:lang w:val="en-US"/>
        </w:rPr>
        <w:t>END</w:t>
      </w:r>
    </w:p>
    <w:p w:rsidR="00985AF6" w:rsidRDefault="00985AF6"/>
    <w:sectPr w:rsidR="00985AF6" w:rsidSect="003F71D3">
      <w:footerReference w:type="default" r:id="rId8"/>
      <w:pgSz w:w="12240" w:h="15840"/>
      <w:pgMar w:top="990" w:right="1440" w:bottom="117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2D18" w:rsidRDefault="009F2D18" w:rsidP="00FA2032">
      <w:r>
        <w:separator/>
      </w:r>
    </w:p>
  </w:endnote>
  <w:endnote w:type="continuationSeparator" w:id="1">
    <w:p w:rsidR="009F2D18" w:rsidRDefault="009F2D18" w:rsidP="00FA2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9059141"/>
      <w:docPartObj>
        <w:docPartGallery w:val="Page Numbers (Bottom of Page)"/>
        <w:docPartUnique/>
      </w:docPartObj>
    </w:sdtPr>
    <w:sdtContent>
      <w:p w:rsidR="00C334C0" w:rsidRDefault="00C334C0">
        <w:pPr>
          <w:pStyle w:val="Footer"/>
          <w:jc w:val="center"/>
        </w:pPr>
        <w:fldSimple w:instr=" PAGE   \* MERGEFORMAT ">
          <w:r w:rsidR="00101E95">
            <w:rPr>
              <w:noProof/>
            </w:rPr>
            <w:t>5</w:t>
          </w:r>
        </w:fldSimple>
      </w:p>
    </w:sdtContent>
  </w:sdt>
  <w:p w:rsidR="00C334C0" w:rsidRDefault="00C334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2D18" w:rsidRDefault="009F2D18" w:rsidP="00FA2032">
      <w:r>
        <w:separator/>
      </w:r>
    </w:p>
  </w:footnote>
  <w:footnote w:type="continuationSeparator" w:id="1">
    <w:p w:rsidR="009F2D18" w:rsidRDefault="009F2D18" w:rsidP="00FA2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4819"/>
    <w:multiLevelType w:val="hybridMultilevel"/>
    <w:tmpl w:val="45FE80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B704AB7"/>
    <w:multiLevelType w:val="hybridMultilevel"/>
    <w:tmpl w:val="2D3CDF1C"/>
    <w:lvl w:ilvl="0" w:tplc="0441000B">
      <w:start w:val="1"/>
      <w:numFmt w:val="bullet"/>
      <w:lvlText w:val=""/>
      <w:lvlJc w:val="left"/>
      <w:pPr>
        <w:ind w:left="720" w:hanging="360"/>
      </w:pPr>
      <w:rPr>
        <w:rFonts w:ascii="Wingdings" w:hAnsi="Wingdings" w:hint="default"/>
      </w:rPr>
    </w:lvl>
    <w:lvl w:ilvl="1" w:tplc="04410003">
      <w:start w:val="1"/>
      <w:numFmt w:val="decimal"/>
      <w:lvlText w:val="%2."/>
      <w:lvlJc w:val="left"/>
      <w:pPr>
        <w:tabs>
          <w:tab w:val="num" w:pos="1440"/>
        </w:tabs>
        <w:ind w:left="1440" w:hanging="360"/>
      </w:pPr>
    </w:lvl>
    <w:lvl w:ilvl="2" w:tplc="04410005">
      <w:start w:val="1"/>
      <w:numFmt w:val="decimal"/>
      <w:lvlText w:val="%3."/>
      <w:lvlJc w:val="left"/>
      <w:pPr>
        <w:tabs>
          <w:tab w:val="num" w:pos="2160"/>
        </w:tabs>
        <w:ind w:left="2160" w:hanging="360"/>
      </w:pPr>
    </w:lvl>
    <w:lvl w:ilvl="3" w:tplc="04410001">
      <w:start w:val="1"/>
      <w:numFmt w:val="decimal"/>
      <w:lvlText w:val="%4."/>
      <w:lvlJc w:val="left"/>
      <w:pPr>
        <w:tabs>
          <w:tab w:val="num" w:pos="2880"/>
        </w:tabs>
        <w:ind w:left="2880" w:hanging="360"/>
      </w:pPr>
    </w:lvl>
    <w:lvl w:ilvl="4" w:tplc="04410003">
      <w:start w:val="1"/>
      <w:numFmt w:val="decimal"/>
      <w:lvlText w:val="%5."/>
      <w:lvlJc w:val="left"/>
      <w:pPr>
        <w:tabs>
          <w:tab w:val="num" w:pos="3600"/>
        </w:tabs>
        <w:ind w:left="3600" w:hanging="360"/>
      </w:pPr>
    </w:lvl>
    <w:lvl w:ilvl="5" w:tplc="04410005">
      <w:start w:val="1"/>
      <w:numFmt w:val="decimal"/>
      <w:lvlText w:val="%6."/>
      <w:lvlJc w:val="left"/>
      <w:pPr>
        <w:tabs>
          <w:tab w:val="num" w:pos="4320"/>
        </w:tabs>
        <w:ind w:left="4320" w:hanging="360"/>
      </w:pPr>
    </w:lvl>
    <w:lvl w:ilvl="6" w:tplc="04410001">
      <w:start w:val="1"/>
      <w:numFmt w:val="decimal"/>
      <w:lvlText w:val="%7."/>
      <w:lvlJc w:val="left"/>
      <w:pPr>
        <w:tabs>
          <w:tab w:val="num" w:pos="5040"/>
        </w:tabs>
        <w:ind w:left="5040" w:hanging="360"/>
      </w:pPr>
    </w:lvl>
    <w:lvl w:ilvl="7" w:tplc="04410003">
      <w:start w:val="1"/>
      <w:numFmt w:val="decimal"/>
      <w:lvlText w:val="%8."/>
      <w:lvlJc w:val="left"/>
      <w:pPr>
        <w:tabs>
          <w:tab w:val="num" w:pos="5760"/>
        </w:tabs>
        <w:ind w:left="5760" w:hanging="360"/>
      </w:pPr>
    </w:lvl>
    <w:lvl w:ilvl="8" w:tplc="0441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D062D"/>
    <w:rsid w:val="00057806"/>
    <w:rsid w:val="00101E95"/>
    <w:rsid w:val="002D062D"/>
    <w:rsid w:val="003F71D3"/>
    <w:rsid w:val="0040569E"/>
    <w:rsid w:val="006525D8"/>
    <w:rsid w:val="007E0F8C"/>
    <w:rsid w:val="00952D6E"/>
    <w:rsid w:val="00985AF6"/>
    <w:rsid w:val="009F2D18"/>
    <w:rsid w:val="00C334C0"/>
    <w:rsid w:val="00C7031E"/>
    <w:rsid w:val="00CD26D3"/>
    <w:rsid w:val="00DF6416"/>
    <w:rsid w:val="00FA20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62D"/>
    <w:pPr>
      <w:autoSpaceDE w:val="0"/>
      <w:autoSpaceDN w:val="0"/>
      <w:adjustRightInd w:val="0"/>
      <w:spacing w:after="0" w:line="240" w:lineRule="auto"/>
    </w:pPr>
    <w:rPr>
      <w:rFonts w:ascii="Century Schoolbook" w:eastAsia="Times New Roman" w:hAnsi="Century Schoolbook" w:cs="Century Schoolbook"/>
      <w:color w:val="000000"/>
      <w:sz w:val="24"/>
      <w:szCs w:val="24"/>
    </w:rPr>
  </w:style>
  <w:style w:type="paragraph" w:styleId="BalloonText">
    <w:name w:val="Balloon Text"/>
    <w:basedOn w:val="Normal"/>
    <w:link w:val="BalloonTextChar"/>
    <w:uiPriority w:val="99"/>
    <w:semiHidden/>
    <w:unhideWhenUsed/>
    <w:rsid w:val="002D062D"/>
    <w:rPr>
      <w:rFonts w:ascii="Tahoma" w:hAnsi="Tahoma" w:cs="Tahoma"/>
      <w:sz w:val="16"/>
      <w:szCs w:val="16"/>
    </w:rPr>
  </w:style>
  <w:style w:type="character" w:customStyle="1" w:styleId="BalloonTextChar">
    <w:name w:val="Balloon Text Char"/>
    <w:basedOn w:val="DefaultParagraphFont"/>
    <w:link w:val="BalloonText"/>
    <w:uiPriority w:val="99"/>
    <w:semiHidden/>
    <w:rsid w:val="002D062D"/>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FA2032"/>
    <w:pPr>
      <w:tabs>
        <w:tab w:val="center" w:pos="4680"/>
        <w:tab w:val="right" w:pos="9360"/>
      </w:tabs>
    </w:pPr>
  </w:style>
  <w:style w:type="character" w:customStyle="1" w:styleId="HeaderChar">
    <w:name w:val="Header Char"/>
    <w:basedOn w:val="DefaultParagraphFont"/>
    <w:link w:val="Header"/>
    <w:uiPriority w:val="99"/>
    <w:semiHidden/>
    <w:rsid w:val="00FA2032"/>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A2032"/>
    <w:pPr>
      <w:tabs>
        <w:tab w:val="center" w:pos="4680"/>
        <w:tab w:val="right" w:pos="9360"/>
      </w:tabs>
    </w:pPr>
  </w:style>
  <w:style w:type="character" w:customStyle="1" w:styleId="FooterChar">
    <w:name w:val="Footer Char"/>
    <w:basedOn w:val="DefaultParagraphFont"/>
    <w:link w:val="Footer"/>
    <w:uiPriority w:val="99"/>
    <w:rsid w:val="00FA2032"/>
    <w:rPr>
      <w:rFonts w:ascii="Times New Roman" w:eastAsia="Times New Roman" w:hAnsi="Times New Roman"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20936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2020-11-20T09:08:00Z</dcterms:created>
  <dcterms:modified xsi:type="dcterms:W3CDTF">2020-11-24T18:12:00Z</dcterms:modified>
</cp:coreProperties>
</file>